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2"/>
        <w:gridCol w:w="3792"/>
      </w:tblGrid>
      <w:tr w:rsidR="003C0170" w:rsidTr="00067EF6">
        <w:trPr>
          <w:jc w:val="right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</w:tcPr>
          <w:p w:rsidR="003C0170" w:rsidRDefault="003C0170" w:rsidP="00067EF6">
            <w:pPr>
              <w:pStyle w:val="a3"/>
              <w:rPr>
                <w:rFonts w:cs="Times New Roman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3C0170" w:rsidRPr="00BD146E" w:rsidRDefault="003C0170" w:rsidP="00067EF6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УТВЕРЖДАЮ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Руководитель  УФНС  России  </w:t>
            </w:r>
            <w:proofErr w:type="gramStart"/>
            <w:r w:rsidRPr="00BD146E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Чукотскому автономному округу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 xml:space="preserve">      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______________  Н.В. Андросова</w:t>
            </w:r>
          </w:p>
          <w:p w:rsidR="003C0170" w:rsidRPr="00BD146E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</w:p>
          <w:p w:rsidR="003C0170" w:rsidRPr="00F9266F" w:rsidRDefault="003C0170" w:rsidP="00067EF6">
            <w:pPr>
              <w:pStyle w:val="a3"/>
              <w:ind w:left="33"/>
              <w:jc w:val="right"/>
              <w:rPr>
                <w:rFonts w:ascii="Times New Roman" w:hAnsi="Times New Roman" w:cs="Times New Roman"/>
              </w:rPr>
            </w:pPr>
            <w:r w:rsidRPr="00BD146E">
              <w:rPr>
                <w:rFonts w:ascii="Times New Roman" w:hAnsi="Times New Roman" w:cs="Times New Roman"/>
              </w:rPr>
              <w:t>от "___"________________ 201</w:t>
            </w:r>
            <w:r>
              <w:rPr>
                <w:rFonts w:ascii="Times New Roman" w:hAnsi="Times New Roman" w:cs="Times New Roman"/>
              </w:rPr>
              <w:t>7</w:t>
            </w:r>
            <w:r w:rsidRPr="00BD146E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240D73" w:rsidRPr="003C0170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</w:p>
    <w:p w:rsidR="00707F5E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D73" w:rsidRDefault="003C0170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</w:p>
    <w:p w:rsidR="00707F5E" w:rsidRDefault="00707F5E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от 31.12.2005 </w:t>
      </w:r>
      <w:r w:rsidR="00AD07A9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1574 "О Реестре должностей федеральной</w:t>
      </w:r>
    </w:p>
    <w:p w:rsidR="00240D73" w:rsidRPr="003C0170" w:rsidRDefault="00240D73" w:rsidP="003C017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- 11-3-4-071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707F5E">
        <w:rPr>
          <w:rFonts w:ascii="Times New Roman" w:hAnsi="Times New Roman" w:cs="Times New Roman"/>
          <w:sz w:val="24"/>
          <w:szCs w:val="24"/>
        </w:rPr>
        <w:t>Отдела 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государственный налоговый инспектор) относится к старшей группе должностей гражданской службы категории </w:t>
      </w:r>
      <w:r w:rsidR="003C0170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специалисты</w:t>
      </w:r>
      <w:r w:rsidR="003C0170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государственного налогового инспектора осуществляются приказом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3C0170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C0170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правление).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профессионального образования, стажу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знаниям и умениям, которые необходимы для исполнения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3. Для замещения должности государственного налогового инспектора устанавливаются следующие требования: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а) наличие высшего </w:t>
      </w:r>
      <w:r w:rsidR="00707F5E">
        <w:rPr>
          <w:rFonts w:ascii="Times New Roman" w:hAnsi="Times New Roman" w:cs="Times New Roman"/>
          <w:sz w:val="24"/>
          <w:szCs w:val="24"/>
        </w:rPr>
        <w:t xml:space="preserve">экономического и (или) юридического </w:t>
      </w:r>
      <w:r w:rsidRPr="003C0170">
        <w:rPr>
          <w:rFonts w:ascii="Times New Roman" w:hAnsi="Times New Roman" w:cs="Times New Roman"/>
          <w:sz w:val="24"/>
          <w:szCs w:val="24"/>
        </w:rPr>
        <w:t>образования;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6" w:history="1">
        <w:r w:rsidRPr="003C017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</w:t>
      </w:r>
      <w:r w:rsidRPr="003C0170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обеспечения; возможностей и особенностей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17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5F3FB3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5F3FB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5F3FB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5F3FB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5F3FB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5F3FB3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="005F3FB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506, положением об </w:t>
      </w:r>
      <w:r w:rsidR="005F3FB3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Pr="003C017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5F3FB3">
        <w:rPr>
          <w:rFonts w:ascii="Times New Roman" w:hAnsi="Times New Roman" w:cs="Times New Roman"/>
          <w:sz w:val="24"/>
          <w:szCs w:val="24"/>
        </w:rPr>
        <w:br/>
        <w:t>«26»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r w:rsidR="005F3FB3">
        <w:rPr>
          <w:rFonts w:ascii="Times New Roman" w:hAnsi="Times New Roman" w:cs="Times New Roman"/>
          <w:sz w:val="24"/>
          <w:szCs w:val="24"/>
        </w:rPr>
        <w:t>сентября</w:t>
      </w:r>
      <w:r w:rsidRPr="003C0170">
        <w:rPr>
          <w:rFonts w:ascii="Times New Roman" w:hAnsi="Times New Roman" w:cs="Times New Roman"/>
          <w:sz w:val="24"/>
          <w:szCs w:val="24"/>
        </w:rPr>
        <w:t xml:space="preserve"> 20</w:t>
      </w:r>
      <w:r w:rsidR="005F3FB3">
        <w:rPr>
          <w:rFonts w:ascii="Times New Roman" w:hAnsi="Times New Roman" w:cs="Times New Roman"/>
          <w:sz w:val="24"/>
          <w:szCs w:val="24"/>
        </w:rPr>
        <w:t>16</w:t>
      </w:r>
      <w:r w:rsidRPr="003C0170">
        <w:rPr>
          <w:rFonts w:ascii="Times New Roman" w:hAnsi="Times New Roman" w:cs="Times New Roman"/>
          <w:sz w:val="24"/>
          <w:szCs w:val="24"/>
        </w:rPr>
        <w:t xml:space="preserve"> г., положением об отделе </w:t>
      </w:r>
      <w:r w:rsidR="00707F5E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Pr="003C0170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инспекции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5F3FB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F25120" w:rsidRPr="00F25120" w:rsidRDefault="00F25120" w:rsidP="00F25120">
      <w:pPr>
        <w:shd w:val="clear" w:color="auto" w:fill="FFFFFF"/>
        <w:tabs>
          <w:tab w:val="left" w:pos="540"/>
        </w:tabs>
        <w:ind w:firstLine="567"/>
        <w:jc w:val="both"/>
      </w:pPr>
      <w:r w:rsidRPr="00F25120">
        <w:t>Исходя из задач и функций</w:t>
      </w:r>
      <w:r w:rsidRPr="00F25120">
        <w:rPr>
          <w:bCs/>
        </w:rPr>
        <w:t xml:space="preserve">, определенных Положением об Управлении и </w:t>
      </w:r>
      <w:proofErr w:type="gramStart"/>
      <w:r w:rsidRPr="00F25120">
        <w:rPr>
          <w:bCs/>
        </w:rPr>
        <w:t>Положением</w:t>
      </w:r>
      <w:proofErr w:type="gramEnd"/>
      <w:r w:rsidRPr="00F25120">
        <w:rPr>
          <w:bCs/>
        </w:rPr>
        <w:t xml:space="preserve"> об Отделе на </w:t>
      </w:r>
      <w:r w:rsidRPr="00F25120">
        <w:t>государственного налогового инспектора</w:t>
      </w:r>
      <w:r w:rsidRPr="00F25120">
        <w:rPr>
          <w:bCs/>
        </w:rPr>
        <w:t xml:space="preserve"> возлагаются </w:t>
      </w:r>
      <w:r w:rsidRPr="00F25120">
        <w:t xml:space="preserve">следующие должностные обязанности: </w:t>
      </w:r>
    </w:p>
    <w:p w:rsidR="004719F1" w:rsidRPr="00EC7FB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EC7FBB">
        <w:t>-</w:t>
      </w:r>
      <w:r w:rsidRPr="00EC7FBB">
        <w:tab/>
        <w:t xml:space="preserve">соблюдать ограничения и запреты, установленные статьями 16 и 17 Федерального Закона № 79-ФЗ от 27.07.2004 года «О государственной гражданской службе Российской Федерации»; </w:t>
      </w:r>
    </w:p>
    <w:p w:rsidR="004719F1" w:rsidRPr="00EC7FB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EC7FBB">
        <w:t>-</w:t>
      </w:r>
      <w:r w:rsidRPr="00EC7FBB">
        <w:tab/>
        <w:t>знать законодательство Российской Федерации о налогах и сборах, о несостоятельности (банкротстве), иные законодательные и нормативные акты, регулирующие деятельность Отдела;</w:t>
      </w:r>
    </w:p>
    <w:p w:rsidR="004719F1" w:rsidRPr="00EC7FB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EC7FBB">
        <w:t>-</w:t>
      </w:r>
      <w:r w:rsidRPr="00EC7FBB">
        <w:tab/>
        <w:t>постоянно повышать свою квалификацию, изучать инструктивные материалы</w:t>
      </w:r>
      <w:r>
        <w:t>,</w:t>
      </w:r>
      <w:r w:rsidRPr="00EC7FBB">
        <w:t xml:space="preserve"> законодательные и нормативные акты, регулирующие деятельность Отдела;</w:t>
      </w:r>
    </w:p>
    <w:p w:rsidR="004719F1" w:rsidRPr="00EC7FBB" w:rsidRDefault="004719F1" w:rsidP="004719F1">
      <w:pPr>
        <w:shd w:val="clear" w:color="auto" w:fill="FFFFFF"/>
        <w:tabs>
          <w:tab w:val="left" w:pos="540"/>
          <w:tab w:val="left" w:pos="709"/>
        </w:tabs>
        <w:ind w:firstLine="567"/>
        <w:jc w:val="both"/>
      </w:pPr>
      <w:r w:rsidRPr="00EC7FBB">
        <w:t>-</w:t>
      </w:r>
      <w:r w:rsidRPr="00EC7FBB">
        <w:tab/>
      </w:r>
      <w:r w:rsidR="007A6B61">
        <w:t>не разглашать сведения, составляющие налоговую и служебную тайну</w:t>
      </w:r>
      <w:r w:rsidRPr="00EC7FBB">
        <w:t>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EC7FBB">
        <w:t>-</w:t>
      </w:r>
      <w:r w:rsidRPr="00EC7FBB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EC7FBB">
        <w:t>-</w:t>
      </w:r>
      <w:r w:rsidRPr="00EC7FBB">
        <w:tab/>
        <w:t>принимать меры по недопущению любой возможности возникновения конфликта интересов;</w:t>
      </w:r>
    </w:p>
    <w:p w:rsidR="004719F1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EC7FBB">
        <w:t>-</w:t>
      </w:r>
      <w:r w:rsidRPr="00EC7FBB">
        <w:tab/>
        <w:t>уведом</w:t>
      </w:r>
      <w:r w:rsidR="007A6B61">
        <w:t>и</w:t>
      </w:r>
      <w:r w:rsidRPr="00EC7FBB">
        <w:t>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>
        <w:t xml:space="preserve">- 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  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EC7FBB">
        <w:lastRenderedPageBreak/>
        <w:t>-</w:t>
      </w:r>
      <w:r w:rsidRPr="00EC7FBB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adjustRightInd w:val="0"/>
        <w:ind w:firstLine="567"/>
        <w:jc w:val="both"/>
      </w:pPr>
      <w:r w:rsidRPr="00EC7FBB">
        <w:t>-</w:t>
      </w:r>
      <w:r w:rsidRPr="00EC7FBB">
        <w:tab/>
        <w:t>соблюдать правила безопасной эксплуатации аппаратно-программных средств;</w:t>
      </w:r>
    </w:p>
    <w:p w:rsidR="004719F1" w:rsidRPr="00EC7FBB" w:rsidRDefault="004719F1" w:rsidP="004719F1">
      <w:pPr>
        <w:tabs>
          <w:tab w:val="left" w:pos="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обеспечивать методологическую помощь подведомственным налоговым органам в пределах своей компетенции;</w:t>
      </w:r>
    </w:p>
    <w:p w:rsidR="004719F1" w:rsidRPr="00EC7FBB" w:rsidRDefault="004719F1" w:rsidP="004719F1">
      <w:pPr>
        <w:tabs>
          <w:tab w:val="num" w:pos="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проводить мониторинг принятых налоговыми органами решений о взыскании налога за счет имущества в соответствии со статьей 47 НК РФ для рассмотрения вопросов о необходимости подачи заявлений в арбитражный суд о признании должника банкротом;</w:t>
      </w:r>
    </w:p>
    <w:p w:rsidR="004719F1" w:rsidRPr="00EC7FBB" w:rsidRDefault="004719F1" w:rsidP="004719F1">
      <w:pPr>
        <w:tabs>
          <w:tab w:val="num" w:pos="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проводить анализ возможных последствий обращения взыскания задолженности по обязательным платежам и требованиям Российской Федерации по денежным обязательствам на имущество должника и в пределах компетенции подготавливать предложения о действиях, вытекающих из результатов этого анализа, в том числе по подаче заявлений в арбитражный суд о несостоятельности (банкротстве) организации-должника.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решени</w:t>
      </w:r>
      <w:r w:rsidRPr="00EC7FBB">
        <w:t>я</w:t>
      </w:r>
      <w:r w:rsidRPr="00EC7FBB">
        <w:rPr>
          <w:lang w:val="x-none"/>
        </w:rPr>
        <w:t xml:space="preserve"> о направлении или при наличии определенных условий отклонении подачи в арбитражный суд заявлений о признании должников банкротами;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заявлени</w:t>
      </w:r>
      <w:r w:rsidRPr="00EC7FBB">
        <w:t>я</w:t>
      </w:r>
      <w:r w:rsidRPr="00EC7FBB">
        <w:rPr>
          <w:lang w:val="x-none"/>
        </w:rPr>
        <w:t xml:space="preserve"> о признании должников банкротами;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обобщ</w:t>
      </w:r>
      <w:r w:rsidRPr="00EC7FBB">
        <w:t>ать</w:t>
      </w:r>
      <w:r w:rsidRPr="00EC7FBB">
        <w:rPr>
          <w:lang w:val="x-none"/>
        </w:rPr>
        <w:t xml:space="preserve"> и анализ</w:t>
      </w:r>
      <w:r w:rsidRPr="00EC7FBB">
        <w:t>ировать</w:t>
      </w:r>
      <w:r w:rsidRPr="00EC7FBB">
        <w:rPr>
          <w:lang w:val="x-none"/>
        </w:rPr>
        <w:t xml:space="preserve"> информации о ходе дел о банкротстве и процедурах банкротства;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документ</w:t>
      </w:r>
      <w:r w:rsidRPr="00EC7FBB">
        <w:t>ы</w:t>
      </w:r>
      <w:r w:rsidRPr="00EC7FBB">
        <w:rPr>
          <w:lang w:val="x-none"/>
        </w:rPr>
        <w:t xml:space="preserve"> для представления в деле о банкротстве и  процедурах банкротства требований об уплате обязательных платежей в бюджет и государственные внебюджетные фонды и требований Российской Федерации по денежным обязательствам;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сообщени</w:t>
      </w:r>
      <w:r w:rsidRPr="00EC7FBB">
        <w:t>я</w:t>
      </w:r>
      <w:r w:rsidRPr="00EC7FBB">
        <w:rPr>
          <w:lang w:val="x-none"/>
        </w:rPr>
        <w:t xml:space="preserve"> судебному приставу-исполнителю об осуществлении или неосуществлении действий по возбуждению в арбитражном суде производства по делу о несостоятельности (банкротстве) должника в соответствии с действующим законодательством;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выборе в установленном порядке саморегулируемой организации арбитражных управляющих при направлении в арбитражный суд заявления о признании должника банкротом;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за деятельностью нижестоящих налоговых органов по вопросам, относящимся к компетенции Отдела;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мониторинг задолженности и финансового состояния стратегических организаций, организаций оборонно-промышленного комплекса и организаций, отнесенных в соответствии с приказом ФНС России от 03.10.2012 </w:t>
      </w:r>
      <w:r w:rsidRPr="00EC7FBB">
        <w:t xml:space="preserve">года </w:t>
      </w:r>
      <w:r w:rsidRPr="00EC7FBB">
        <w:rPr>
          <w:lang w:val="x-none"/>
        </w:rPr>
        <w:t>№ ММВ-7-8/663 к первой группе организаций;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проверки сведений об отсутствии задолженности по уплате налогов у физических лиц, выходящих из гражданства Российской Федерации;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формирова</w:t>
      </w:r>
      <w:r w:rsidRPr="00EC7FBB">
        <w:t>ть</w:t>
      </w:r>
      <w:r w:rsidRPr="00EC7FBB">
        <w:rPr>
          <w:lang w:val="x-none"/>
        </w:rPr>
        <w:t xml:space="preserve"> и переда</w:t>
      </w:r>
      <w:r w:rsidRPr="00EC7FBB">
        <w:t>вать</w:t>
      </w:r>
      <w:r w:rsidRPr="00EC7FBB">
        <w:rPr>
          <w:lang w:val="x-none"/>
        </w:rPr>
        <w:t xml:space="preserve"> на федеральный уровень информационного ресурса «Контроль ОПБ» в соответствии с приказом ФНС России от 12.11.2007</w:t>
      </w:r>
      <w:r w:rsidRPr="00EC7FBB">
        <w:t xml:space="preserve"> </w:t>
      </w:r>
      <w:r w:rsidRPr="00EC7FBB">
        <w:rPr>
          <w:lang w:val="x-none"/>
        </w:rPr>
        <w:t>г</w:t>
      </w:r>
      <w:r w:rsidRPr="00EC7FBB">
        <w:t>ода</w:t>
      </w:r>
      <w:r w:rsidRPr="00EC7FBB">
        <w:rPr>
          <w:lang w:val="x-none"/>
        </w:rPr>
        <w:t xml:space="preserve"> </w:t>
      </w:r>
      <w:r w:rsidRPr="00EC7FBB">
        <w:t xml:space="preserve">                         </w:t>
      </w:r>
      <w:r w:rsidRPr="00EC7FBB">
        <w:rPr>
          <w:lang w:val="x-none"/>
        </w:rPr>
        <w:t>№ ММ-3-13/624;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переда</w:t>
      </w:r>
      <w:r w:rsidRPr="00EC7FBB">
        <w:t>вать</w:t>
      </w:r>
      <w:r w:rsidRPr="00EC7FBB">
        <w:rPr>
          <w:lang w:val="x-none"/>
        </w:rPr>
        <w:t xml:space="preserve"> федеральным органам исполнительной власти и государственным внебюджетным фондам информации в рамках Соглашений по информационному взаимодействию между ФНС России и соответствующими федеральными органами исполнительной власти и государственными внебюджетными фондами, входящей в компетенцию Отдела;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взаимодейств</w:t>
      </w:r>
      <w:r w:rsidRPr="00EC7FBB">
        <w:t>овать</w:t>
      </w:r>
      <w:r w:rsidRPr="00EC7FBB">
        <w:rPr>
          <w:lang w:val="x-none"/>
        </w:rPr>
        <w:t xml:space="preserve"> с территориальными органами федеральных органов исполнительной власти в рамках действующих Соглашений и совместных приказов;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формирова</w:t>
      </w:r>
      <w:r w:rsidRPr="00EC7FBB">
        <w:t>ть</w:t>
      </w:r>
      <w:r w:rsidRPr="00EC7FBB">
        <w:rPr>
          <w:lang w:val="x-none"/>
        </w:rPr>
        <w:t xml:space="preserve"> отчётност</w:t>
      </w:r>
      <w:r w:rsidRPr="00EC7FBB">
        <w:t>ь</w:t>
      </w:r>
      <w:r w:rsidRPr="00EC7FBB">
        <w:rPr>
          <w:lang w:val="x-none"/>
        </w:rPr>
        <w:t xml:space="preserve"> по формам, установленным ФНС России и отнесённых к компетенции Отдела, обеспечение качественного свода и своевременной передачи данных в ФНС России;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за наполнением информационных ресурсов программного комплекса «Система ЭОД местного уровня»;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lastRenderedPageBreak/>
        <w:t>-</w:t>
      </w:r>
      <w:r w:rsidRPr="00EC7FBB">
        <w:rPr>
          <w:lang w:val="x-none"/>
        </w:rPr>
        <w:tab/>
        <w:t>обеспеч</w:t>
      </w:r>
      <w:r w:rsidRPr="00EC7FBB">
        <w:t>ивать</w:t>
      </w:r>
      <w:r w:rsidRPr="00EC7FBB">
        <w:rPr>
          <w:lang w:val="x-none"/>
        </w:rPr>
        <w:t xml:space="preserve"> наполняемост</w:t>
      </w:r>
      <w:r w:rsidRPr="00EC7FBB">
        <w:t>ь</w:t>
      </w:r>
      <w:r w:rsidRPr="00EC7FBB">
        <w:rPr>
          <w:lang w:val="x-none"/>
        </w:rPr>
        <w:t xml:space="preserve"> и ведени</w:t>
      </w:r>
      <w:r w:rsidRPr="00EC7FBB">
        <w:t>е</w:t>
      </w:r>
      <w:r w:rsidRPr="00EC7FBB">
        <w:rPr>
          <w:lang w:val="x-none"/>
        </w:rPr>
        <w:t xml:space="preserve"> информационного ресурса по обеспечению процедур банкротства;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комплексных, тематических, дистанционных аудиторских проверках нижестоящих налоговых органов по вопросам урегулирования задолженности и обеспечения процедур банкротства, а также по осуществлению контроля за соблюдением законодательства Российской Федерации по налогам и сборам кредитными организациям;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осуществл</w:t>
      </w:r>
      <w:r w:rsidRPr="00EC7FBB">
        <w:t>ять</w:t>
      </w:r>
      <w:r w:rsidRPr="00EC7FBB">
        <w:rPr>
          <w:lang w:val="x-none"/>
        </w:rPr>
        <w:t xml:space="preserve"> контрол</w:t>
      </w:r>
      <w:r w:rsidRPr="00EC7FBB">
        <w:t>ь</w:t>
      </w:r>
      <w:r w:rsidRPr="00EC7FBB">
        <w:rPr>
          <w:lang w:val="x-none"/>
        </w:rPr>
        <w:t xml:space="preserve"> в </w:t>
      </w:r>
      <w:proofErr w:type="spellStart"/>
      <w:r w:rsidRPr="00EC7FBB">
        <w:rPr>
          <w:lang w:val="x-none"/>
        </w:rPr>
        <w:t>постпроверочном</w:t>
      </w:r>
      <w:proofErr w:type="spellEnd"/>
      <w:r w:rsidRPr="00EC7FBB">
        <w:rPr>
          <w:lang w:val="x-none"/>
        </w:rPr>
        <w:t xml:space="preserve"> периоде за устранением нижестоящими налоговыми органами нарушений, выявленных проверками внутреннего аудита;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  <w:t>участ</w:t>
      </w:r>
      <w:r w:rsidRPr="00EC7FBB">
        <w:t>вовать</w:t>
      </w:r>
      <w:r w:rsidRPr="00EC7FBB">
        <w:rPr>
          <w:lang w:val="x-none"/>
        </w:rPr>
        <w:t xml:space="preserve"> в организации и проведении в установленном порядке дистанционного мониторинга нижестоящих налоговых органов;</w:t>
      </w:r>
    </w:p>
    <w:p w:rsidR="004719F1" w:rsidRPr="00EC7FBB" w:rsidRDefault="004719F1" w:rsidP="004719F1">
      <w:pPr>
        <w:tabs>
          <w:tab w:val="num" w:pos="360"/>
          <w:tab w:val="left" w:pos="709"/>
        </w:tabs>
        <w:ind w:firstLine="567"/>
        <w:jc w:val="both"/>
        <w:rPr>
          <w:lang w:val="x-none"/>
        </w:rPr>
      </w:pPr>
      <w:r w:rsidRPr="00EC7FBB">
        <w:rPr>
          <w:lang w:val="x-none"/>
        </w:rPr>
        <w:t>-</w:t>
      </w:r>
      <w:r w:rsidRPr="00EC7FBB">
        <w:rPr>
          <w:lang w:val="x-none"/>
        </w:rPr>
        <w:tab/>
      </w:r>
      <w:r w:rsidRPr="00EC7FBB">
        <w:t>готовить</w:t>
      </w:r>
      <w:r w:rsidRPr="00EC7FBB">
        <w:rPr>
          <w:lang w:val="x-none"/>
        </w:rPr>
        <w:t xml:space="preserve"> информаци</w:t>
      </w:r>
      <w:r w:rsidRPr="00EC7FBB">
        <w:t>ю</w:t>
      </w:r>
      <w:r w:rsidRPr="00EC7FBB">
        <w:rPr>
          <w:lang w:val="x-none"/>
        </w:rPr>
        <w:t xml:space="preserve"> согласно распоряжени</w:t>
      </w:r>
      <w:r w:rsidRPr="00EC7FBB">
        <w:t>й</w:t>
      </w:r>
      <w:r w:rsidRPr="00EC7FBB">
        <w:rPr>
          <w:lang w:val="x-none"/>
        </w:rPr>
        <w:t xml:space="preserve"> начальника Отдела</w:t>
      </w:r>
      <w:r w:rsidRPr="00EC7FBB">
        <w:t>,</w:t>
      </w:r>
      <w:r w:rsidRPr="00EC7FBB">
        <w:rPr>
          <w:lang w:val="x-none"/>
        </w:rPr>
        <w:t xml:space="preserve"> заданиям ФНС России</w:t>
      </w:r>
      <w:r w:rsidRPr="00EC7FBB">
        <w:t xml:space="preserve"> и</w:t>
      </w:r>
      <w:r w:rsidRPr="00EC7FBB">
        <w:rPr>
          <w:lang w:val="x-none"/>
        </w:rPr>
        <w:t xml:space="preserve"> руководства Управления;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  <w:rPr>
          <w:bCs/>
        </w:rPr>
      </w:pPr>
      <w:r w:rsidRPr="00EC7FBB">
        <w:t>-</w:t>
      </w:r>
      <w:r w:rsidRPr="00EC7FBB">
        <w:tab/>
      </w:r>
      <w:r w:rsidRPr="00EC7FBB">
        <w:rPr>
          <w:bCs/>
        </w:rPr>
        <w:t>принимать участие в проведении риск - анализа по направлениям деятельности налоговых органов с целью выявления основных зон и факторов риска и для отбора налоговых органов в качестве объектов внутреннего аудита при планирован</w:t>
      </w:r>
      <w:proofErr w:type="gramStart"/>
      <w:r w:rsidRPr="00EC7FBB">
        <w:rPr>
          <w:bCs/>
        </w:rPr>
        <w:t>ии ау</w:t>
      </w:r>
      <w:proofErr w:type="gramEnd"/>
      <w:r w:rsidRPr="00EC7FBB">
        <w:rPr>
          <w:bCs/>
        </w:rPr>
        <w:t>диторских проверок;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 xml:space="preserve">анализировать задолженность по НДФЛ (в том числе </w:t>
      </w:r>
      <w:proofErr w:type="gramStart"/>
      <w:r w:rsidRPr="00EC7FBB">
        <w:t>перечисляемого</w:t>
      </w:r>
      <w:proofErr w:type="gramEnd"/>
      <w:r w:rsidRPr="00EC7FBB">
        <w:t xml:space="preserve"> налоговыми агентами), имущественным налогам физических лиц, с 01.01.2017 страховым взносам;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осуществлять мониторинг погашения задолженности по НДФЛ (в том числе перечисляемого налоговыми агентами), имущественны</w:t>
      </w:r>
      <w:r>
        <w:t>м</w:t>
      </w:r>
      <w:r w:rsidRPr="00EC7FBB">
        <w:t xml:space="preserve"> налог</w:t>
      </w:r>
      <w:r>
        <w:t>ам</w:t>
      </w:r>
      <w:r w:rsidRPr="00EC7FBB">
        <w:t xml:space="preserve"> физических лиц,</w:t>
      </w:r>
      <w:r>
        <w:t xml:space="preserve"> с 01.01.2017 страховым взносам</w:t>
      </w:r>
      <w:r w:rsidRPr="00EC7FBB">
        <w:t>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обеспечивать взаимодействие с органами исполнительной власти и судами;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проводить анализ состояния и результатов работы территориальных налоговых органов по взысканию задолженности;</w:t>
      </w:r>
    </w:p>
    <w:p w:rsidR="004719F1" w:rsidRPr="00EC7FBB" w:rsidRDefault="004719F1" w:rsidP="004719F1">
      <w:pPr>
        <w:tabs>
          <w:tab w:val="left" w:pos="709"/>
        </w:tabs>
        <w:ind w:firstLine="567"/>
        <w:jc w:val="both"/>
      </w:pPr>
      <w:r w:rsidRPr="00EC7FBB">
        <w:t>-</w:t>
      </w:r>
      <w:r w:rsidRPr="00EC7FBB">
        <w:tab/>
        <w:t>осуществлять мероприятия, направленные на урегулирование задолженности;</w:t>
      </w:r>
    </w:p>
    <w:p w:rsidR="004719F1" w:rsidRPr="00F25A7A" w:rsidRDefault="004719F1" w:rsidP="004719F1">
      <w:pPr>
        <w:tabs>
          <w:tab w:val="left" w:pos="709"/>
        </w:tabs>
        <w:ind w:firstLine="567"/>
        <w:jc w:val="both"/>
      </w:pPr>
      <w:proofErr w:type="gramStart"/>
      <w:r w:rsidRPr="00F25A7A">
        <w:t>-</w:t>
      </w:r>
      <w:r>
        <w:t xml:space="preserve"> осуществлять контроль за </w:t>
      </w:r>
      <w:r w:rsidRPr="00F25A7A">
        <w:t>подготовк</w:t>
      </w:r>
      <w:r>
        <w:t>ой</w:t>
      </w:r>
      <w:r w:rsidRPr="00F25A7A">
        <w:t xml:space="preserve"> и подач</w:t>
      </w:r>
      <w:r>
        <w:t>ей</w:t>
      </w:r>
      <w:r w:rsidRPr="00F25A7A">
        <w:t xml:space="preserve"> заявлений о вынесении судебного приказа в порядке положений главы 11.1 Кодекса административного судопроизводства Российской Федерации, их утверждение</w:t>
      </w:r>
      <w:r>
        <w:t>м</w:t>
      </w:r>
      <w:r w:rsidRPr="00F25A7A">
        <w:t>, подготовк</w:t>
      </w:r>
      <w:r>
        <w:t>ой</w:t>
      </w:r>
      <w:r w:rsidRPr="00F25A7A">
        <w:t xml:space="preserve"> пакета документов для отправки в судебные органы и налогоплательщику, получение</w:t>
      </w:r>
      <w:r>
        <w:t>м</w:t>
      </w:r>
      <w:r w:rsidRPr="00F25A7A">
        <w:t xml:space="preserve"> и ввод</w:t>
      </w:r>
      <w:r>
        <w:t>ом</w:t>
      </w:r>
      <w:r w:rsidRPr="00F25A7A">
        <w:t xml:space="preserve"> сведений о судебном приказе, его направление</w:t>
      </w:r>
      <w:r>
        <w:t>м</w:t>
      </w:r>
      <w:r w:rsidRPr="00F25A7A">
        <w:t xml:space="preserve"> в территориальные органы Федеральной службы судебных приставов, а также ины</w:t>
      </w:r>
      <w:r>
        <w:t>ми</w:t>
      </w:r>
      <w:r w:rsidRPr="00F25A7A">
        <w:t xml:space="preserve"> действия</w:t>
      </w:r>
      <w:r>
        <w:t>ми</w:t>
      </w:r>
      <w:r w:rsidRPr="00F25A7A">
        <w:t>, связанны</w:t>
      </w:r>
      <w:r>
        <w:t>ми</w:t>
      </w:r>
      <w:r w:rsidRPr="00F25A7A">
        <w:t xml:space="preserve"> с процедурой взыскания задолженности в приказном</w:t>
      </w:r>
      <w:proofErr w:type="gramEnd"/>
      <w:r w:rsidRPr="00F25A7A">
        <w:t xml:space="preserve"> </w:t>
      </w:r>
      <w:proofErr w:type="gramStart"/>
      <w:r w:rsidRPr="00F25A7A">
        <w:t>порядке</w:t>
      </w:r>
      <w:proofErr w:type="gramEnd"/>
      <w:r w:rsidRPr="00F25A7A">
        <w:t>;</w:t>
      </w:r>
    </w:p>
    <w:p w:rsidR="004719F1" w:rsidRPr="00EC7FBB" w:rsidRDefault="004719F1" w:rsidP="004719F1">
      <w:pPr>
        <w:tabs>
          <w:tab w:val="left" w:pos="709"/>
        </w:tabs>
        <w:autoSpaceDE w:val="0"/>
        <w:autoSpaceDN w:val="0"/>
        <w:ind w:firstLine="567"/>
        <w:jc w:val="both"/>
      </w:pPr>
      <w:r w:rsidRPr="00EC7FBB">
        <w:t>-</w:t>
      </w:r>
      <w:r w:rsidRPr="00EC7FBB">
        <w:tab/>
        <w:t>осуществлять иные функции, связанны</w:t>
      </w:r>
      <w:r>
        <w:t>е</w:t>
      </w:r>
      <w:r w:rsidRPr="00EC7FBB">
        <w:t xml:space="preserve"> с основными задачами Управления.</w:t>
      </w:r>
    </w:p>
    <w:p w:rsidR="00F25120" w:rsidRPr="00F25120" w:rsidRDefault="00F25120" w:rsidP="00F25120">
      <w:pPr>
        <w:ind w:firstLine="567"/>
        <w:jc w:val="both"/>
      </w:pPr>
      <w:proofErr w:type="gramStart"/>
      <w:r w:rsidRPr="00F25120">
        <w:t>Исходя из установленных полномочий государственный налоговый инспектор</w:t>
      </w:r>
      <w:r w:rsidRPr="00F25120">
        <w:rPr>
          <w:bCs/>
        </w:rPr>
        <w:t xml:space="preserve"> </w:t>
      </w:r>
      <w:r w:rsidRPr="00F25120">
        <w:t>имеет</w:t>
      </w:r>
      <w:proofErr w:type="gramEnd"/>
      <w:r w:rsidRPr="00F25120">
        <w:t xml:space="preserve"> право: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представлять Отдел, Управление по вопросам, относящимся к его ведению;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вносить предложения по совершенствованию работы Отдела и по взаимодействию с другими подразделениями Управления;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докладывать руководству Управления о</w:t>
      </w:r>
      <w:r w:rsidR="001E5035">
        <w:t>бо</w:t>
      </w:r>
      <w:r w:rsidRPr="00F25120">
        <w:t xml:space="preserve"> всех выявленных недостатках в пределах своей компетенции;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с целью исполнения служебных обязанностей посещать в установленном порядке Межрайонные ИФНС России № 1,</w:t>
      </w:r>
      <w:r w:rsidR="001E5035">
        <w:t xml:space="preserve"> </w:t>
      </w:r>
      <w:r w:rsidRPr="00F25120">
        <w:t>2 по Чукотскому АО, а также иные государственные органы и организации;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 xml:space="preserve">на ознакомление со всеми материалами своего личного дела, отзывами о своей </w:t>
      </w:r>
      <w:r w:rsidRPr="00F25120">
        <w:t xml:space="preserve">деятельности и другими документами до внесения их в личное дело, приобщение к </w:t>
      </w:r>
      <w:r w:rsidRPr="00F25120">
        <w:rPr>
          <w:spacing w:val="-4"/>
        </w:rPr>
        <w:t>личному делу своих объяснений;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lastRenderedPageBreak/>
        <w:t>-</w:t>
      </w:r>
      <w:r w:rsidRPr="00F25120">
        <w:tab/>
        <w:t xml:space="preserve">на переподготовку (переквалификацию) и повышение квалификации за счет </w:t>
      </w:r>
      <w:r w:rsidRPr="00F25120">
        <w:rPr>
          <w:spacing w:val="-5"/>
        </w:rPr>
        <w:t>средств соответствующего бюджета;</w:t>
      </w:r>
    </w:p>
    <w:p w:rsidR="00F25120" w:rsidRPr="00F25120" w:rsidRDefault="00F25120" w:rsidP="00F25120">
      <w:pPr>
        <w:shd w:val="clear" w:color="auto" w:fill="FFFFFF"/>
        <w:ind w:firstLine="567"/>
      </w:pPr>
      <w:r w:rsidRPr="00F25120">
        <w:rPr>
          <w:spacing w:val="-4"/>
        </w:rPr>
        <w:t>-</w:t>
      </w:r>
      <w:r w:rsidRPr="00F25120">
        <w:rPr>
          <w:spacing w:val="-4"/>
        </w:rPr>
        <w:tab/>
        <w:t>на пенсионное обеспечение с учетом стажа государственной службы;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rPr>
          <w:spacing w:val="-2"/>
        </w:rPr>
        <w:t>-</w:t>
      </w:r>
      <w:r w:rsidRPr="00F25120">
        <w:rPr>
          <w:spacing w:val="-2"/>
        </w:rPr>
        <w:tab/>
        <w:t xml:space="preserve">на проведение по его требованию служебного расследования для опровержения </w:t>
      </w:r>
      <w:r w:rsidRPr="00F25120">
        <w:rPr>
          <w:spacing w:val="-4"/>
        </w:rPr>
        <w:t>сведений, порочащих его честь и достоинство;</w:t>
      </w:r>
    </w:p>
    <w:p w:rsidR="00F25120" w:rsidRPr="00F25120" w:rsidRDefault="00F25120" w:rsidP="00F25120">
      <w:pPr>
        <w:shd w:val="clear" w:color="auto" w:fill="FFFFFF"/>
        <w:ind w:firstLine="567"/>
        <w:jc w:val="both"/>
      </w:pPr>
      <w:r w:rsidRPr="00F25120">
        <w:t>-</w:t>
      </w:r>
      <w:r w:rsidRPr="00F25120">
        <w:tab/>
        <w:t xml:space="preserve">на объединение в профессиональные союзы (ассоциации) для защиты своих </w:t>
      </w:r>
      <w:r w:rsidRPr="00F25120">
        <w:rPr>
          <w:spacing w:val="-4"/>
        </w:rPr>
        <w:t>прав, социально-экономических и профессиональных интересов;</w:t>
      </w:r>
    </w:p>
    <w:p w:rsidR="00F25120" w:rsidRPr="00F25120" w:rsidRDefault="00F25120" w:rsidP="00F25120">
      <w:pPr>
        <w:shd w:val="clear" w:color="auto" w:fill="FFFFFF"/>
        <w:ind w:firstLine="567"/>
        <w:jc w:val="both"/>
        <w:rPr>
          <w:spacing w:val="-1"/>
        </w:rPr>
      </w:pPr>
      <w:r w:rsidRPr="00F25120">
        <w:rPr>
          <w:spacing w:val="-1"/>
        </w:rPr>
        <w:t>-</w:t>
      </w:r>
      <w:r w:rsidRPr="00F25120">
        <w:rPr>
          <w:spacing w:val="-1"/>
        </w:rPr>
        <w:tab/>
        <w:t>в необходимых случаях выезжать в служебные командировки;</w:t>
      </w:r>
    </w:p>
    <w:p w:rsidR="00F25120" w:rsidRPr="00F25120" w:rsidRDefault="00F25120" w:rsidP="00F25120">
      <w:pPr>
        <w:ind w:firstLine="567"/>
        <w:jc w:val="both"/>
        <w:rPr>
          <w:lang w:val="x-none"/>
        </w:rPr>
      </w:pPr>
      <w:r w:rsidRPr="00F25120">
        <w:rPr>
          <w:spacing w:val="-1"/>
          <w:lang w:val="x-none"/>
        </w:rPr>
        <w:t>-</w:t>
      </w:r>
      <w:r w:rsidRPr="00F25120">
        <w:rPr>
          <w:spacing w:val="-1"/>
          <w:lang w:val="x-none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240D73" w:rsidRPr="003C0170" w:rsidRDefault="00F0167F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240D73" w:rsidRPr="003C0170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678EB" w:rsidRPr="003C0170" w:rsidRDefault="004678EB" w:rsidP="004678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государственный налоговый инспектор 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4678EB" w:rsidRPr="003C0170" w:rsidRDefault="004678EB" w:rsidP="004678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государственный налоговый инспектор 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 xml:space="preserve"> в рамках должностного регламента.</w:t>
      </w:r>
    </w:p>
    <w:p w:rsidR="00240D73" w:rsidRPr="003C0170" w:rsidRDefault="00240D73" w:rsidP="002C7E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V. Перечень вопросов, по которым государственный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F02C8A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0167F">
        <w:rPr>
          <w:rFonts w:ascii="Times New Roman" w:hAnsi="Times New Roman" w:cs="Times New Roman"/>
          <w:sz w:val="24"/>
          <w:szCs w:val="24"/>
        </w:rPr>
        <w:t>.</w:t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37AB6" w:rsidRDefault="00737AB6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7AB6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240D73" w:rsidRPr="003C0170" w:rsidRDefault="00F02C8A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40D73" w:rsidRPr="003C0170">
        <w:rPr>
          <w:rFonts w:ascii="Times New Roman" w:hAnsi="Times New Roman" w:cs="Times New Roman"/>
          <w:sz w:val="24"/>
          <w:szCs w:val="24"/>
        </w:rPr>
        <w:t>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40D73" w:rsidRPr="003C0170" w:rsidRDefault="005F3FB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правлении;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40D73" w:rsidRPr="003C0170">
        <w:rPr>
          <w:rFonts w:ascii="Times New Roman" w:hAnsi="Times New Roman" w:cs="Times New Roman"/>
          <w:sz w:val="24"/>
          <w:szCs w:val="24"/>
        </w:rPr>
        <w:t>правления.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F02C8A">
        <w:rPr>
          <w:rFonts w:ascii="Times New Roman" w:hAnsi="Times New Roman" w:cs="Times New Roman"/>
          <w:sz w:val="24"/>
          <w:szCs w:val="24"/>
        </w:rPr>
        <w:t>1</w:t>
      </w:r>
      <w:r w:rsidRPr="003C0170">
        <w:rPr>
          <w:rFonts w:ascii="Times New Roman" w:hAnsi="Times New Roman" w:cs="Times New Roman"/>
          <w:sz w:val="24"/>
          <w:szCs w:val="24"/>
        </w:rPr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F02C8A">
        <w:rPr>
          <w:rFonts w:ascii="Times New Roman" w:hAnsi="Times New Roman" w:cs="Times New Roman"/>
          <w:sz w:val="24"/>
          <w:szCs w:val="24"/>
        </w:rPr>
        <w:t>2</w:t>
      </w:r>
      <w:r w:rsidRPr="003C017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A944A3">
        <w:rPr>
          <w:rFonts w:ascii="Times New Roman" w:hAnsi="Times New Roman" w:cs="Times New Roman"/>
          <w:sz w:val="24"/>
          <w:szCs w:val="24"/>
        </w:rPr>
        <w:t>У</w:t>
      </w:r>
      <w:r w:rsidRPr="003C017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A944A3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885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 xml:space="preserve"> (Собрание законодательства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 xml:space="preserve">Российской Федерации, 2002,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Pr="00A944A3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C017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A944A3">
        <w:rPr>
          <w:rFonts w:ascii="Times New Roman" w:hAnsi="Times New Roman" w:cs="Times New Roman"/>
          <w:sz w:val="24"/>
          <w:szCs w:val="24"/>
        </w:rPr>
        <w:t>№</w:t>
      </w:r>
      <w:r w:rsidRPr="003C0170">
        <w:rPr>
          <w:rFonts w:ascii="Times New Roman" w:hAnsi="Times New Roman" w:cs="Times New Roman"/>
          <w:sz w:val="24"/>
          <w:szCs w:val="24"/>
        </w:rPr>
        <w:t xml:space="preserve"> 79-ФЗ </w:t>
      </w:r>
      <w:r w:rsidR="00A944A3">
        <w:rPr>
          <w:rFonts w:ascii="Times New Roman" w:hAnsi="Times New Roman" w:cs="Times New Roman"/>
          <w:sz w:val="24"/>
          <w:szCs w:val="24"/>
        </w:rPr>
        <w:t>«</w:t>
      </w:r>
      <w:r w:rsidRPr="003C017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A944A3">
        <w:rPr>
          <w:rFonts w:ascii="Times New Roman" w:hAnsi="Times New Roman" w:cs="Times New Roman"/>
          <w:sz w:val="24"/>
          <w:szCs w:val="24"/>
        </w:rPr>
        <w:t>»</w:t>
      </w:r>
      <w:r w:rsidRPr="003C017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3C017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C017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505B" w:rsidRDefault="00240D73" w:rsidP="007A505B">
      <w:pPr>
        <w:tabs>
          <w:tab w:val="left" w:pos="993"/>
        </w:tabs>
        <w:ind w:firstLine="567"/>
        <w:jc w:val="both"/>
        <w:rPr>
          <w:bCs/>
        </w:rPr>
      </w:pPr>
      <w:r w:rsidRPr="003C0170">
        <w:t>1</w:t>
      </w:r>
      <w:r w:rsidR="00F02C8A">
        <w:t>3</w:t>
      </w:r>
      <w:r w:rsidRPr="00FC71AE">
        <w:t xml:space="preserve">. </w:t>
      </w:r>
      <w:r w:rsidR="007A505B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26B49" w:rsidRPr="002C7E58">
        <w:t>государственный налоговый инспектор</w:t>
      </w:r>
      <w:r w:rsidR="007A505B">
        <w:t xml:space="preserve"> выполняет организационное и методическое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7A505B" w:rsidRDefault="007A505B" w:rsidP="007A505B">
      <w:pPr>
        <w:tabs>
          <w:tab w:val="left" w:pos="993"/>
        </w:tabs>
        <w:ind w:firstLine="567"/>
        <w:jc w:val="both"/>
      </w:pPr>
      <w:r>
        <w:t>- контроль и надзор за соблюдением законодательства о налогах и сборах, за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 Российской Федерации, за правильностью исчисления, полнотой и своевременностью уплаты (перечисления) в бюджетную систему Российской Федерации иных обязательных платежей.</w:t>
      </w:r>
    </w:p>
    <w:p w:rsidR="00240D73" w:rsidRPr="003C0170" w:rsidRDefault="00240D73" w:rsidP="007A505B">
      <w:pPr>
        <w:tabs>
          <w:tab w:val="left" w:pos="993"/>
        </w:tabs>
        <w:ind w:firstLine="567"/>
        <w:jc w:val="both"/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240D73" w:rsidRPr="003C0170" w:rsidRDefault="00240D73" w:rsidP="00240D7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1</w:t>
      </w:r>
      <w:r w:rsidR="00F02C8A">
        <w:rPr>
          <w:rFonts w:ascii="Times New Roman" w:hAnsi="Times New Roman" w:cs="Times New Roman"/>
          <w:sz w:val="24"/>
          <w:szCs w:val="24"/>
        </w:rPr>
        <w:t>4</w:t>
      </w:r>
      <w:r w:rsidRPr="003C0170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26B49">
        <w:rPr>
          <w:rFonts w:ascii="Times New Roman" w:hAnsi="Times New Roman" w:cs="Times New Roman"/>
          <w:sz w:val="24"/>
          <w:szCs w:val="24"/>
        </w:rPr>
        <w:t xml:space="preserve"> </w:t>
      </w:r>
      <w:r w:rsidR="00240D73" w:rsidRPr="003C017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0D73" w:rsidRPr="003C0170" w:rsidRDefault="00A944A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240D73" w:rsidRPr="003C017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40D73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36F" w:rsidRDefault="00F5136F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5136F" w:rsidRPr="003C0170" w:rsidRDefault="00F5136F" w:rsidP="00240D7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40D73" w:rsidRPr="003C0170" w:rsidRDefault="00240D73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C017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77352A" w:rsidRPr="0077352A" w:rsidRDefault="0077352A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77352A">
        <w:rPr>
          <w:rFonts w:ascii="Times New Roman" w:hAnsi="Times New Roman" w:cs="Times New Roman"/>
          <w:sz w:val="24"/>
          <w:szCs w:val="24"/>
        </w:rPr>
        <w:t xml:space="preserve">регулирования задолженности </w:t>
      </w:r>
    </w:p>
    <w:p w:rsidR="0077352A" w:rsidRPr="0077352A" w:rsidRDefault="0077352A" w:rsidP="0077352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77352A">
        <w:rPr>
          <w:rFonts w:ascii="Times New Roman" w:hAnsi="Times New Roman" w:cs="Times New Roman"/>
          <w:sz w:val="24"/>
          <w:szCs w:val="24"/>
        </w:rPr>
        <w:t xml:space="preserve"> обеспечения процедур банкротства</w:t>
      </w:r>
    </w:p>
    <w:p w:rsidR="00240D73" w:rsidRPr="003C0170" w:rsidRDefault="0077352A" w:rsidP="0077352A">
      <w:pPr>
        <w:pStyle w:val="ConsPlusNonformat"/>
        <w:jc w:val="both"/>
        <w:rPr>
          <w:rFonts w:ascii="Times New Roman" w:hAnsi="Times New Roman" w:cs="Times New Roman"/>
        </w:rPr>
      </w:pPr>
      <w:r w:rsidRPr="0077352A">
        <w:rPr>
          <w:rFonts w:ascii="Times New Roman" w:hAnsi="Times New Roman" w:cs="Times New Roman"/>
          <w:sz w:val="24"/>
          <w:szCs w:val="24"/>
        </w:rPr>
        <w:t xml:space="preserve">УФНС </w:t>
      </w:r>
      <w:bookmarkStart w:id="0" w:name="_GoBack"/>
      <w:bookmarkEnd w:id="0"/>
      <w:r w:rsidRPr="0077352A">
        <w:rPr>
          <w:rFonts w:ascii="Times New Roman" w:hAnsi="Times New Roman" w:cs="Times New Roman"/>
          <w:sz w:val="24"/>
          <w:szCs w:val="24"/>
        </w:rPr>
        <w:t>России по Чукотскому автономному округу</w:t>
      </w:r>
      <w:r w:rsidR="00240D73" w:rsidRPr="003C0170">
        <w:rPr>
          <w:rFonts w:ascii="Times New Roman" w:hAnsi="Times New Roman" w:cs="Times New Roman"/>
        </w:rPr>
        <w:t xml:space="preserve">          _______________      </w:t>
      </w:r>
      <w:r w:rsidRPr="0077352A">
        <w:rPr>
          <w:rFonts w:ascii="Times New Roman" w:hAnsi="Times New Roman" w:cs="Times New Roman"/>
          <w:sz w:val="24"/>
          <w:szCs w:val="24"/>
        </w:rPr>
        <w:t>О.М. Захарова</w:t>
      </w:r>
    </w:p>
    <w:p w:rsidR="00240D73" w:rsidRPr="003C0170" w:rsidRDefault="00240D73" w:rsidP="00240D73">
      <w:pPr>
        <w:pStyle w:val="ConsPlusNonformat"/>
        <w:jc w:val="both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t xml:space="preserve">          </w:t>
      </w:r>
      <w:r w:rsidR="0077352A"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Pr="003C0170">
        <w:rPr>
          <w:rFonts w:ascii="Times New Roman" w:hAnsi="Times New Roman" w:cs="Times New Roman"/>
        </w:rPr>
        <w:t xml:space="preserve">  (подпись)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5136F" w:rsidRDefault="00F5136F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F5136F" w:rsidRDefault="00F5136F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</w:p>
    <w:p w:rsidR="00240D73" w:rsidRPr="003C0170" w:rsidRDefault="00240D73" w:rsidP="00240D73">
      <w:pPr>
        <w:pStyle w:val="ConsPlusTitle"/>
        <w:jc w:val="center"/>
        <w:outlineLvl w:val="2"/>
        <w:rPr>
          <w:rFonts w:ascii="Times New Roman" w:hAnsi="Times New Roman" w:cs="Times New Roman"/>
        </w:rPr>
      </w:pPr>
      <w:r w:rsidRPr="003C0170">
        <w:rPr>
          <w:rFonts w:ascii="Times New Roman" w:hAnsi="Times New Roman" w:cs="Times New Roman"/>
        </w:rPr>
        <w:t>Лист ознакомления</w:t>
      </w:r>
    </w:p>
    <w:p w:rsidR="00240D73" w:rsidRPr="003C0170" w:rsidRDefault="00240D73" w:rsidP="00240D7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2494"/>
        <w:gridCol w:w="1814"/>
        <w:gridCol w:w="1928"/>
      </w:tblGrid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3C0170">
              <w:rPr>
                <w:rFonts w:ascii="Times New Roman" w:hAnsi="Times New Roman" w:cs="Times New Roman"/>
              </w:rPr>
              <w:t>п</w:t>
            </w:r>
            <w:proofErr w:type="gramEnd"/>
            <w:r w:rsidRPr="003C017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3C0170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0D73" w:rsidRPr="003C0170" w:rsidTr="001079D9">
        <w:tc>
          <w:tcPr>
            <w:tcW w:w="737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28" w:type="dxa"/>
            <w:vAlign w:val="center"/>
          </w:tcPr>
          <w:p w:rsidR="00240D73" w:rsidRPr="003C0170" w:rsidRDefault="00240D73" w:rsidP="001079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C57E1" w:rsidRPr="003C0170" w:rsidRDefault="00BC57E1"/>
    <w:sectPr w:rsidR="00BC57E1" w:rsidRPr="003C0170" w:rsidSect="00A944A3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83D"/>
    <w:rsid w:val="001E5035"/>
    <w:rsid w:val="002220F9"/>
    <w:rsid w:val="00240D73"/>
    <w:rsid w:val="002C7E58"/>
    <w:rsid w:val="0031709F"/>
    <w:rsid w:val="003C0170"/>
    <w:rsid w:val="004067BE"/>
    <w:rsid w:val="004678EB"/>
    <w:rsid w:val="004719F1"/>
    <w:rsid w:val="005F3FB3"/>
    <w:rsid w:val="00707F5E"/>
    <w:rsid w:val="00737AB6"/>
    <w:rsid w:val="0077352A"/>
    <w:rsid w:val="007A505B"/>
    <w:rsid w:val="007A6B61"/>
    <w:rsid w:val="008635A8"/>
    <w:rsid w:val="008F083D"/>
    <w:rsid w:val="00A944A3"/>
    <w:rsid w:val="00AD07A9"/>
    <w:rsid w:val="00B23D4F"/>
    <w:rsid w:val="00BC57E1"/>
    <w:rsid w:val="00BE7D5F"/>
    <w:rsid w:val="00C26B49"/>
    <w:rsid w:val="00DF4E30"/>
    <w:rsid w:val="00E76AD9"/>
    <w:rsid w:val="00F0167F"/>
    <w:rsid w:val="00F02C8A"/>
    <w:rsid w:val="00F25120"/>
    <w:rsid w:val="00F5136F"/>
    <w:rsid w:val="00FC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40D7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240D7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C017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248u2V" TargetMode="External"/><Relationship Id="rId13" Type="http://schemas.openxmlformats.org/officeDocument/2006/relationships/hyperlink" Target="consultantplus://offline/ref=4E96EFE993E88145A50C1D5561BC0467F49E3B43FB8B40864C3CAB3BDE979B05B5677E9FD7DA33C748u8V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E96EFE993E88145A50C1D5561BC0467F49E3B43FB8B40864C3CAB3BDE979B05B5677E9FD7DA33C048u3V" TargetMode="External"/><Relationship Id="rId12" Type="http://schemas.openxmlformats.org/officeDocument/2006/relationships/hyperlink" Target="consultantplus://offline/ref=4E96EFE993E88145A50C1D5561BC0467FD9E364AF3831D8C4465A739D998C412B22E729ED7DA314Cu9V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E96EFE993E88145A50C1D5561BC0467F79F344FF1DE17841D69A543uEV" TargetMode="External"/><Relationship Id="rId11" Type="http://schemas.openxmlformats.org/officeDocument/2006/relationships/hyperlink" Target="consultantplus://offline/ref=4E96EFE993E88145A50C1D5561BC0467F797324EFC8040864C3CAB3BDE979B05B5677E9FD7DA32C248u7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E96EFE993E88145A50C1D5561BC0467F49E3B43FB8B40864C3CAB3BDE979B05B5677E9FD7DA33C748u8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548u5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9FCD5-95E1-498A-9863-01F26AC05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3010</Words>
  <Characters>17159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Захарова Оксана Михайловна</cp:lastModifiedBy>
  <cp:revision>6</cp:revision>
  <dcterms:created xsi:type="dcterms:W3CDTF">2017-02-26T22:37:00Z</dcterms:created>
  <dcterms:modified xsi:type="dcterms:W3CDTF">2017-02-26T23:51:00Z</dcterms:modified>
</cp:coreProperties>
</file>